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1E4" w:rsidRPr="008B607E" w:rsidRDefault="008B607E" w:rsidP="008B607E">
      <w:pPr>
        <w:jc w:val="center"/>
        <w:rPr>
          <w:b/>
          <w:sz w:val="28"/>
        </w:rPr>
      </w:pPr>
      <w:r w:rsidRPr="008B607E">
        <w:rPr>
          <w:b/>
          <w:sz w:val="28"/>
        </w:rPr>
        <w:t>Weg der Mineralstoffe bis in unseren Körper</w:t>
      </w:r>
    </w:p>
    <w:p w:rsidR="008B607E" w:rsidRDefault="008B607E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6"/>
        <w:gridCol w:w="2983"/>
        <w:gridCol w:w="1104"/>
      </w:tblGrid>
      <w:tr w:rsidR="00F02FAF" w:rsidTr="00F02FAF">
        <w:tc>
          <w:tcPr>
            <w:tcW w:w="1686" w:type="dxa"/>
            <w:vMerge w:val="restart"/>
            <w:vAlign w:val="center"/>
          </w:tcPr>
          <w:p w:rsidR="00F02FAF" w:rsidRDefault="00F02FAF" w:rsidP="00F02FAF">
            <w:pPr>
              <w:jc w:val="center"/>
            </w:pPr>
          </w:p>
          <w:p w:rsidR="00F02FAF" w:rsidRDefault="00F02FAF" w:rsidP="00F02FAF">
            <w:pPr>
              <w:jc w:val="center"/>
            </w:pPr>
          </w:p>
          <w:p w:rsidR="00F02FAF" w:rsidRDefault="00F02FAF" w:rsidP="00F02FAF">
            <w:pPr>
              <w:jc w:val="center"/>
            </w:pPr>
          </w:p>
          <w:p w:rsidR="00F02FAF" w:rsidRDefault="00F02FAF" w:rsidP="00F02FAF">
            <w:pPr>
              <w:jc w:val="center"/>
            </w:pPr>
          </w:p>
          <w:p w:rsidR="00F02FAF" w:rsidRDefault="00F02FAF" w:rsidP="00F02FAF">
            <w:pPr>
              <w:jc w:val="center"/>
            </w:pPr>
          </w:p>
          <w:p w:rsidR="00F02FAF" w:rsidRDefault="00F02FAF" w:rsidP="00F02FAF">
            <w:pPr>
              <w:jc w:val="center"/>
            </w:pPr>
          </w:p>
          <w:p w:rsidR="00F02FAF" w:rsidRDefault="00F02FAF" w:rsidP="00F02FAF">
            <w:pPr>
              <w:jc w:val="center"/>
            </w:pPr>
          </w:p>
          <w:p w:rsidR="00F02FAF" w:rsidRDefault="00F02FAF" w:rsidP="00F02FAF">
            <w:pPr>
              <w:jc w:val="center"/>
            </w:pPr>
            <w:bookmarkStart w:id="0" w:name="_GoBack"/>
            <w:bookmarkEnd w:id="0"/>
          </w:p>
          <w:p w:rsidR="00F02FAF" w:rsidRDefault="00F02FAF" w:rsidP="00F02FAF">
            <w:pPr>
              <w:jc w:val="center"/>
            </w:pPr>
          </w:p>
          <w:p w:rsidR="00F02FAF" w:rsidRDefault="00F02FAF" w:rsidP="00F02FAF">
            <w:pPr>
              <w:jc w:val="center"/>
            </w:pPr>
          </w:p>
          <w:p w:rsidR="00F02FAF" w:rsidRDefault="00F02FAF" w:rsidP="00F02FAF">
            <w:pPr>
              <w:jc w:val="center"/>
            </w:pPr>
          </w:p>
        </w:tc>
        <w:tc>
          <w:tcPr>
            <w:tcW w:w="2983" w:type="dxa"/>
          </w:tcPr>
          <w:p w:rsidR="00F02FAF" w:rsidRDefault="00F02FAF"/>
          <w:p w:rsidR="00F02FAF" w:rsidRDefault="00F02FAF"/>
        </w:tc>
        <w:tc>
          <w:tcPr>
            <w:tcW w:w="1104" w:type="dxa"/>
            <w:vMerge w:val="restart"/>
            <w:vAlign w:val="center"/>
          </w:tcPr>
          <w:p w:rsidR="00F02FAF" w:rsidRDefault="00F02FAF" w:rsidP="00F02FAF">
            <w:pPr>
              <w:jc w:val="center"/>
            </w:pPr>
          </w:p>
        </w:tc>
      </w:tr>
      <w:tr w:rsidR="00F02FAF" w:rsidTr="00F02FAF">
        <w:tc>
          <w:tcPr>
            <w:tcW w:w="1686" w:type="dxa"/>
            <w:vMerge/>
          </w:tcPr>
          <w:p w:rsidR="00F02FAF" w:rsidRDefault="00F02FAF"/>
        </w:tc>
        <w:tc>
          <w:tcPr>
            <w:tcW w:w="2983" w:type="dxa"/>
          </w:tcPr>
          <w:p w:rsidR="00F02FAF" w:rsidRDefault="00F02FAF">
            <w:r>
              <w:rPr>
                <w:noProof/>
                <w:color w:val="0000FF"/>
                <w:lang w:val="de-DE" w:eastAsia="de-DE"/>
              </w:rPr>
              <w:drawing>
                <wp:anchor distT="0" distB="0" distL="114300" distR="114300" simplePos="0" relativeHeight="251677696" behindDoc="1" locked="0" layoutInCell="1" allowOverlap="1">
                  <wp:simplePos x="0" y="0"/>
                  <wp:positionH relativeFrom="column">
                    <wp:posOffset>-9273</wp:posOffset>
                  </wp:positionH>
                  <wp:positionV relativeFrom="paragraph">
                    <wp:posOffset>2013</wp:posOffset>
                  </wp:positionV>
                  <wp:extent cx="1438814" cy="1104181"/>
                  <wp:effectExtent l="19050" t="0" r="0" b="0"/>
                  <wp:wrapNone/>
                  <wp:docPr id="10" name="irc_mi" descr="http://images.clipartlogo.com/files/images/10/109161/grass-eating-cow_f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images.clipartlogo.com/files/images/10/109161/grass-eating-cow_f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814" cy="11041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02FAF" w:rsidRDefault="007A11CC">
            <w:r>
              <w:rPr>
                <w:noProof/>
                <w:lang w:val="de-DE" w:eastAsia="de-DE"/>
              </w:rPr>
              <w:drawing>
                <wp:anchor distT="0" distB="0" distL="114300" distR="114300" simplePos="0" relativeHeight="251679744" behindDoc="1" locked="0" layoutInCell="1" allowOverlap="1">
                  <wp:simplePos x="0" y="0"/>
                  <wp:positionH relativeFrom="column">
                    <wp:posOffset>1695821</wp:posOffset>
                  </wp:positionH>
                  <wp:positionV relativeFrom="paragraph">
                    <wp:posOffset>694079</wp:posOffset>
                  </wp:positionV>
                  <wp:extent cx="897148" cy="2087592"/>
                  <wp:effectExtent l="0" t="0" r="0" b="0"/>
                  <wp:wrapNone/>
                  <wp:docPr id="13" name="irc_mi" descr="http://www.clker.com/cliparts/a/4/1/d/1301963432622081819stick_figure%20(1)-hi.pn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clker.com/cliparts/a/4/1/d/1301963432622081819stick_figure%20(1)-hi.pn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28041" r="290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148" cy="20875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4" w:type="dxa"/>
            <w:vMerge/>
          </w:tcPr>
          <w:p w:rsidR="00F02FAF" w:rsidRDefault="00F02FAF"/>
        </w:tc>
      </w:tr>
    </w:tbl>
    <w:p w:rsidR="007A11CC" w:rsidRDefault="007A11CC"/>
    <w:p w:rsidR="007A11CC" w:rsidRDefault="007A11CC">
      <w:r>
        <w:rPr>
          <w:noProof/>
          <w:lang w:val="de-DE" w:eastAsia="de-DE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38735</wp:posOffset>
            </wp:positionV>
            <wp:extent cx="903605" cy="689610"/>
            <wp:effectExtent l="19050" t="0" r="0" b="0"/>
            <wp:wrapNone/>
            <wp:docPr id="7" name="irc_mi" descr="http://cdn.xl.thumbs.canstockphoto.de/canstock17193780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dn.xl.thumbs.canstockphoto.de/canstock17193780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b="73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689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11CC" w:rsidRDefault="007A11CC"/>
    <w:p w:rsidR="007A11CC" w:rsidRDefault="007A11CC"/>
    <w:p w:rsidR="008B607E" w:rsidRDefault="008B607E"/>
    <w:p w:rsidR="007A11CC" w:rsidRDefault="007A11CC"/>
    <w:p w:rsidR="007A11CC" w:rsidRDefault="007A11CC"/>
    <w:p w:rsidR="007A11CC" w:rsidRDefault="007A11CC"/>
    <w:p w:rsidR="007A11CC" w:rsidRDefault="007A11CC">
      <w:r>
        <w:rPr>
          <w:noProof/>
          <w:lang w:val="de-DE" w:eastAsia="de-DE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1137285</wp:posOffset>
            </wp:positionH>
            <wp:positionV relativeFrom="paragraph">
              <wp:posOffset>9525</wp:posOffset>
            </wp:positionV>
            <wp:extent cx="1300480" cy="1302385"/>
            <wp:effectExtent l="19050" t="0" r="0" b="0"/>
            <wp:wrapNone/>
            <wp:docPr id="8" name="Bild 9" descr="http://bilder.tibs.at/repository/gsund/gemuese/petersil_small.jpg">
              <a:hlinkClick xmlns:a="http://schemas.openxmlformats.org/drawingml/2006/main" r:id="rId13" tooltip="&quot;petersil.jpg  | 268 KB | 1000x1000 px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bilder.tibs.at/repository/gsund/gemuese/petersil_small.jpg">
                      <a:hlinkClick r:id="rId13" tooltip="&quot;petersil.jpg  | 268 KB | 1000x1000 px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480" cy="1302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11CC" w:rsidRDefault="007A11CC"/>
    <w:p w:rsidR="007A11CC" w:rsidRDefault="007A11CC"/>
    <w:p w:rsidR="007A11CC" w:rsidRDefault="007A11CC"/>
    <w:p w:rsidR="007A11CC" w:rsidRDefault="007A11CC"/>
    <w:p w:rsidR="007A11CC" w:rsidRDefault="007A11CC"/>
    <w:p w:rsidR="007A11CC" w:rsidRDefault="007A11CC"/>
    <w:p w:rsidR="007A11CC" w:rsidRDefault="007A11CC"/>
    <w:p w:rsidR="007A11CC" w:rsidRDefault="007A11CC"/>
    <w:p w:rsidR="007A11CC" w:rsidRDefault="007A11CC"/>
    <w:p w:rsidR="007A11CC" w:rsidRDefault="007A11CC"/>
    <w:p w:rsidR="007A11CC" w:rsidRPr="000024FF" w:rsidRDefault="007A11CC" w:rsidP="000024FF">
      <w:pPr>
        <w:jc w:val="center"/>
        <w:rPr>
          <w:b/>
          <w:sz w:val="28"/>
        </w:rPr>
      </w:pPr>
    </w:p>
    <w:sectPr w:rsidR="007A11CC" w:rsidRPr="000024FF" w:rsidSect="008B607E">
      <w:pgSz w:w="8391" w:h="11907" w:code="11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5EE" w:rsidRDefault="00AB65EE" w:rsidP="007A11CC">
      <w:r>
        <w:separator/>
      </w:r>
    </w:p>
  </w:endnote>
  <w:endnote w:type="continuationSeparator" w:id="0">
    <w:p w:rsidR="00AB65EE" w:rsidRDefault="00AB65EE" w:rsidP="007A1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5EE" w:rsidRDefault="00AB65EE" w:rsidP="007A11CC">
      <w:r>
        <w:separator/>
      </w:r>
    </w:p>
  </w:footnote>
  <w:footnote w:type="continuationSeparator" w:id="0">
    <w:p w:rsidR="00AB65EE" w:rsidRDefault="00AB65EE" w:rsidP="007A11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07E"/>
    <w:rsid w:val="000024FF"/>
    <w:rsid w:val="000C37C5"/>
    <w:rsid w:val="0025642C"/>
    <w:rsid w:val="00271281"/>
    <w:rsid w:val="007A11CC"/>
    <w:rsid w:val="008B607E"/>
    <w:rsid w:val="00AB65EE"/>
    <w:rsid w:val="00CC36A4"/>
    <w:rsid w:val="00D10484"/>
    <w:rsid w:val="00DE36D5"/>
    <w:rsid w:val="00ED21E4"/>
    <w:rsid w:val="00F02FAF"/>
    <w:rsid w:val="00F64464"/>
    <w:rsid w:val="00F8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D21E4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B60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8B607E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8B607E"/>
    <w:rPr>
      <w:rFonts w:ascii="Tahoma" w:hAnsi="Tahoma" w:cs="Tahoma"/>
      <w:sz w:val="16"/>
      <w:szCs w:val="16"/>
    </w:rPr>
  </w:style>
  <w:style w:type="character" w:styleId="Link">
    <w:name w:val="Hyperlink"/>
    <w:basedOn w:val="Absatzstandardschriftart"/>
    <w:uiPriority w:val="99"/>
    <w:unhideWhenUsed/>
    <w:rsid w:val="00F02FAF"/>
    <w:rPr>
      <w:color w:val="0000FF" w:themeColor="hyperlink"/>
      <w:u w:val="single"/>
    </w:rPr>
  </w:style>
  <w:style w:type="paragraph" w:styleId="Kopfzeile">
    <w:name w:val="header"/>
    <w:basedOn w:val="Standard"/>
    <w:link w:val="KopfzeileZeichen"/>
    <w:uiPriority w:val="99"/>
    <w:unhideWhenUsed/>
    <w:rsid w:val="007A11CC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7A11CC"/>
  </w:style>
  <w:style w:type="paragraph" w:styleId="Fuzeile">
    <w:name w:val="footer"/>
    <w:basedOn w:val="Standard"/>
    <w:link w:val="FuzeileZeichen"/>
    <w:uiPriority w:val="99"/>
    <w:unhideWhenUsed/>
    <w:rsid w:val="007A11CC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7A11C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D21E4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B60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8B607E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8B607E"/>
    <w:rPr>
      <w:rFonts w:ascii="Tahoma" w:hAnsi="Tahoma" w:cs="Tahoma"/>
      <w:sz w:val="16"/>
      <w:szCs w:val="16"/>
    </w:rPr>
  </w:style>
  <w:style w:type="character" w:styleId="Link">
    <w:name w:val="Hyperlink"/>
    <w:basedOn w:val="Absatzstandardschriftart"/>
    <w:uiPriority w:val="99"/>
    <w:unhideWhenUsed/>
    <w:rsid w:val="00F02FAF"/>
    <w:rPr>
      <w:color w:val="0000FF" w:themeColor="hyperlink"/>
      <w:u w:val="single"/>
    </w:rPr>
  </w:style>
  <w:style w:type="paragraph" w:styleId="Kopfzeile">
    <w:name w:val="header"/>
    <w:basedOn w:val="Standard"/>
    <w:link w:val="KopfzeileZeichen"/>
    <w:uiPriority w:val="99"/>
    <w:unhideWhenUsed/>
    <w:rsid w:val="007A11CC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7A11CC"/>
  </w:style>
  <w:style w:type="paragraph" w:styleId="Fuzeile">
    <w:name w:val="footer"/>
    <w:basedOn w:val="Standard"/>
    <w:link w:val="FuzeileZeichen"/>
    <w:uiPriority w:val="99"/>
    <w:unhideWhenUsed/>
    <w:rsid w:val="007A11CC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7A1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google.at/url?sa=i&amp;rct=j&amp;q=&amp;esrc=s&amp;source=images&amp;cd=&amp;cad=rja&amp;uact=8&amp;ved=0CAcQjRxqFQoTCNia3bqCs8gCFYI9GgodacwP_A&amp;url=http://www.canstockphoto.de/illustration/tropfen.html&amp;psig=AFQjCNECWShEFO1xhVJjQNAqstvShHVT-Q&amp;ust=1444398619781197" TargetMode="External"/><Relationship Id="rId12" Type="http://schemas.openxmlformats.org/officeDocument/2006/relationships/image" Target="media/image3.jpeg"/><Relationship Id="rId13" Type="http://schemas.openxmlformats.org/officeDocument/2006/relationships/hyperlink" Target="http://bilder.tibs.at/repository/gsund/gemuese/petersil.jpg" TargetMode="External"/><Relationship Id="rId14" Type="http://schemas.openxmlformats.org/officeDocument/2006/relationships/image" Target="media/image4.jpeg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google.at/url?sa=i&amp;rct=j&amp;q=&amp;esrc=s&amp;source=images&amp;cd=&amp;cad=rja&amp;uact=8&amp;ved=0CAcQjRxqFQoTCJXjge7_ssgCFQbWGgodFg8CFA&amp;url=http://de.clipartlogo.com/free/grazing-cow.html&amp;psig=AFQjCNE71iiY2LVvqfKtNfz67iPzWBlaAg&amp;ust=1444397557693752" TargetMode="External"/><Relationship Id="rId8" Type="http://schemas.openxmlformats.org/officeDocument/2006/relationships/image" Target="media/image1.png"/><Relationship Id="rId9" Type="http://schemas.openxmlformats.org/officeDocument/2006/relationships/hyperlink" Target="http://www.google.at/url?sa=i&amp;rct=j&amp;q=&amp;esrc=s&amp;source=images&amp;cd=&amp;cad=rja&amp;uact=8&amp;ved=0CAcQjRxqFQoTCI2msYuDs8gCFUFLGgodsE4DwA&amp;url=http://www.clker.com/clipart-95003.html&amp;psig=AFQjCNG0p30PR2J334QGbOUQFfD-3Q1ovg&amp;ust=1444398808096544" TargetMode="Externa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</dc:creator>
  <cp:lastModifiedBy>martina</cp:lastModifiedBy>
  <cp:revision>2</cp:revision>
  <dcterms:created xsi:type="dcterms:W3CDTF">2016-02-29T21:18:00Z</dcterms:created>
  <dcterms:modified xsi:type="dcterms:W3CDTF">2016-02-29T21:18:00Z</dcterms:modified>
</cp:coreProperties>
</file>